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73134" w14:textId="5431160E" w:rsidR="002C60C4" w:rsidRDefault="002C60C4" w:rsidP="005D260A">
      <w:pPr>
        <w:pStyle w:val="Overskrift1"/>
      </w:pPr>
    </w:p>
    <w:p w14:paraId="3EA42010" w14:textId="08A14589" w:rsidR="005D260A" w:rsidRPr="005D260A" w:rsidRDefault="00397F39" w:rsidP="00E957C4">
      <w:pPr>
        <w:pStyle w:val="Overskrift1"/>
      </w:pPr>
      <w:r w:rsidRPr="0056087A">
        <w:t>HMS</w:t>
      </w:r>
      <w:r w:rsidR="00835BED">
        <w:t>B</w:t>
      </w:r>
      <w:r w:rsidRPr="0056087A">
        <w:t xml:space="preserve">-årsrapport for TF </w:t>
      </w:r>
      <w:r w:rsidR="00C91337">
        <w:t>2025</w:t>
      </w:r>
    </w:p>
    <w:p w14:paraId="0735E158" w14:textId="3709E866" w:rsidR="00397F39" w:rsidRPr="00B41F49" w:rsidRDefault="005D260A" w:rsidP="000A69F1">
      <w:pPr>
        <w:pStyle w:val="Overskrift3"/>
      </w:pPr>
      <w:r w:rsidRPr="00B41F49">
        <w:t>Bakgrunn for rapporten</w:t>
      </w:r>
    </w:p>
    <w:p w14:paraId="39129235" w14:textId="77777777" w:rsidR="00397F39" w:rsidRDefault="00397F39">
      <w:r>
        <w:t>Internkontrollforskriften § 5 punkt 8 påpeker at "virksomheten skal foreta en systematisk overvåkning og gjennomgang av internkontrollen for å sikre at den fungerer som forutsatt".</w:t>
      </w:r>
    </w:p>
    <w:p w14:paraId="187FDFA9" w14:textId="77777777" w:rsidR="00726205" w:rsidRDefault="00397F39">
      <w:hyperlink r:id="rId7" w:history="1">
        <w:r>
          <w:rPr>
            <w:rStyle w:val="Hyperkobling"/>
          </w:rPr>
          <w:t>§ 5. Innholdet i det systematiske helse-, miljø- og sikkerhetsarbeidet. Krav til dokumentasjon (arbeidstilsynet.no)</w:t>
        </w:r>
      </w:hyperlink>
      <w:r w:rsidR="00726205">
        <w:t xml:space="preserve"> </w:t>
      </w:r>
    </w:p>
    <w:p w14:paraId="42C3F683" w14:textId="77777777" w:rsidR="00CF028B" w:rsidRDefault="00CF028B" w:rsidP="000A69F1">
      <w:pPr>
        <w:pStyle w:val="Overskrift3"/>
      </w:pPr>
    </w:p>
    <w:p w14:paraId="7CB41927" w14:textId="43C39F52" w:rsidR="00397F39" w:rsidRPr="00B41F49" w:rsidRDefault="00C11C75" w:rsidP="000A69F1">
      <w:pPr>
        <w:pStyle w:val="Overskrift3"/>
      </w:pPr>
      <w:r w:rsidRPr="00B41F49">
        <w:t>Kort om fakultetet</w:t>
      </w:r>
    </w:p>
    <w:p w14:paraId="662639A8" w14:textId="64DA8E74" w:rsidR="00102553" w:rsidRDefault="00F65CFC" w:rsidP="00102553">
      <w:r w:rsidRPr="00F65CFC">
        <w:t xml:space="preserve">TF har totalt </w:t>
      </w:r>
      <w:r w:rsidR="00102553">
        <w:t>omtrent</w:t>
      </w:r>
      <w:r>
        <w:t xml:space="preserve"> </w:t>
      </w:r>
      <w:r w:rsidR="00313B67">
        <w:t>68</w:t>
      </w:r>
      <w:r w:rsidRPr="00F65CFC">
        <w:t xml:space="preserve"> ansatte</w:t>
      </w:r>
      <w:r w:rsidR="00E524FE">
        <w:t xml:space="preserve">, hvorav </w:t>
      </w:r>
      <w:r w:rsidR="00102553">
        <w:t>20</w:t>
      </w:r>
      <w:r>
        <w:t xml:space="preserve"> er teknisk</w:t>
      </w:r>
      <w:r w:rsidR="00102553">
        <w:t>-</w:t>
      </w:r>
      <w:r>
        <w:t xml:space="preserve">administrativt ansatte og </w:t>
      </w:r>
      <w:r w:rsidR="00313B67">
        <w:t>48</w:t>
      </w:r>
      <w:r>
        <w:t xml:space="preserve"> vitenskapelig ansatte</w:t>
      </w:r>
      <w:r w:rsidR="00102553">
        <w:t>. Fakultetet</w:t>
      </w:r>
      <w:r>
        <w:t xml:space="preserve"> har </w:t>
      </w:r>
      <w:r w:rsidR="00102553">
        <w:t>omtrent</w:t>
      </w:r>
      <w:r w:rsidR="00E957C4">
        <w:t xml:space="preserve"> 2</w:t>
      </w:r>
      <w:r w:rsidRPr="00F65CFC">
        <w:t>50 studenter</w:t>
      </w:r>
      <w:r>
        <w:t xml:space="preserve">. Fakultetet driver forskning innen fagområdene bibelvitenskap, kirkehistorie, systematisk teologi, praktisk teologi, diakoni og interreligiøse studier og har studietilbud som omfatter profesjonsstudium i teologi samt en rekke andre religionsfaglige studieprogram og studieemner. </w:t>
      </w:r>
    </w:p>
    <w:p w14:paraId="1650A047" w14:textId="77777777" w:rsidR="00952D95" w:rsidRDefault="00952D95" w:rsidP="00102553"/>
    <w:p w14:paraId="1415FCB1" w14:textId="4F4C9C62" w:rsidR="005D260A" w:rsidRPr="00B41F49" w:rsidRDefault="005D260A" w:rsidP="000A69F1">
      <w:pPr>
        <w:pStyle w:val="Overskrift3"/>
      </w:pPr>
      <w:r w:rsidRPr="00B41F49">
        <w:t>Lokalt arbeidsmiljøutvalg (LAMU)</w:t>
      </w:r>
    </w:p>
    <w:p w14:paraId="18FA8954" w14:textId="011C4437" w:rsidR="005D260A" w:rsidRDefault="005D260A">
      <w:r>
        <w:t>LAMU er et viktig organ for oppfølging av HMS</w:t>
      </w:r>
      <w:r w:rsidR="00102553">
        <w:t>B</w:t>
      </w:r>
      <w:r>
        <w:t>-arbeidet ved TF. Se egen årsrapport for LAMU ved TF 202</w:t>
      </w:r>
      <w:r w:rsidR="001039E4">
        <w:t>5</w:t>
      </w:r>
      <w:r>
        <w:t xml:space="preserve"> for mer informasjon om saker i året som har gått</w:t>
      </w:r>
      <w:r w:rsidR="006717D1">
        <w:t xml:space="preserve">, og sammensetning av medlemmer og observatører. </w:t>
      </w:r>
    </w:p>
    <w:p w14:paraId="48F13192" w14:textId="6CB9874F" w:rsidR="005D260A" w:rsidRPr="006717D1" w:rsidRDefault="00F80ACA">
      <w:pPr>
        <w:rPr>
          <w:rFonts w:cstheme="minorHAnsi"/>
        </w:rPr>
      </w:pPr>
      <w:r w:rsidRPr="00C84FF8">
        <w:rPr>
          <w:rFonts w:cstheme="minorHAnsi"/>
        </w:rPr>
        <w:t xml:space="preserve">Det ble gjennomført </w:t>
      </w:r>
      <w:r w:rsidR="001039E4">
        <w:rPr>
          <w:rFonts w:cstheme="minorHAnsi"/>
        </w:rPr>
        <w:t>tre</w:t>
      </w:r>
      <w:r w:rsidRPr="00C84FF8">
        <w:rPr>
          <w:rFonts w:cstheme="minorHAnsi"/>
        </w:rPr>
        <w:t xml:space="preserve"> møt</w:t>
      </w:r>
      <w:r w:rsidR="00401DF9" w:rsidRPr="00C84FF8">
        <w:rPr>
          <w:rFonts w:cstheme="minorHAnsi"/>
        </w:rPr>
        <w:t>er i LAMU TF i 202</w:t>
      </w:r>
      <w:r w:rsidR="0065083B">
        <w:rPr>
          <w:rFonts w:cstheme="minorHAnsi"/>
        </w:rPr>
        <w:t>5</w:t>
      </w:r>
      <w:r w:rsidR="00401DF9" w:rsidRPr="00C84FF8">
        <w:rPr>
          <w:rFonts w:cstheme="minorHAnsi"/>
        </w:rPr>
        <w:t xml:space="preserve">: </w:t>
      </w:r>
      <w:r w:rsidR="001039E4">
        <w:rPr>
          <w:rFonts w:cstheme="minorHAnsi"/>
        </w:rPr>
        <w:t>13.mars, 11.september og 6.november. Det var planlagt for LAMU møte også i juni, men dette utgikk grunnet stort fravær</w:t>
      </w:r>
      <w:r w:rsidR="0065083B">
        <w:rPr>
          <w:rFonts w:cstheme="minorHAnsi"/>
        </w:rPr>
        <w:t xml:space="preserve"> blant LAMUs medlemmer. </w:t>
      </w:r>
    </w:p>
    <w:p w14:paraId="5E9E0CC7" w14:textId="54D544A5" w:rsidR="00102553" w:rsidRPr="000D5FA8" w:rsidRDefault="00397F39" w:rsidP="00952D95">
      <w:pPr>
        <w:pStyle w:val="Overskrift2"/>
        <w:rPr>
          <w:color w:val="2F5496" w:themeColor="accent5" w:themeShade="BF"/>
        </w:rPr>
      </w:pPr>
      <w:r w:rsidRPr="000D5FA8">
        <w:rPr>
          <w:color w:val="2F5496" w:themeColor="accent5" w:themeShade="BF"/>
        </w:rPr>
        <w:t>Sammendrag av året som har gått</w:t>
      </w:r>
    </w:p>
    <w:p w14:paraId="0B1CC6BE" w14:textId="77777777" w:rsidR="000D5FA8" w:rsidRDefault="000D5FA8" w:rsidP="00655E9F">
      <w:pPr>
        <w:pStyle w:val="Overskrift3"/>
        <w:rPr>
          <w:color w:val="2F5496" w:themeColor="accent5" w:themeShade="BF"/>
        </w:rPr>
      </w:pPr>
    </w:p>
    <w:p w14:paraId="14EB90CB" w14:textId="20918EB7" w:rsidR="0065083B" w:rsidRPr="000D5FA8" w:rsidRDefault="00D32AC8" w:rsidP="00655E9F">
      <w:pPr>
        <w:pStyle w:val="Overskrift3"/>
        <w:rPr>
          <w:color w:val="2F5496" w:themeColor="accent5" w:themeShade="BF"/>
        </w:rPr>
      </w:pPr>
      <w:r w:rsidRPr="000D5FA8">
        <w:rPr>
          <w:color w:val="2F5496" w:themeColor="accent5" w:themeShade="BF"/>
        </w:rPr>
        <w:t>Sykefravær</w:t>
      </w:r>
      <w:r w:rsidR="00E9248B" w:rsidRPr="000D5FA8">
        <w:rPr>
          <w:color w:val="2F5496" w:themeColor="accent5" w:themeShade="BF"/>
        </w:rPr>
        <w:t xml:space="preserve"> </w:t>
      </w:r>
    </w:p>
    <w:p w14:paraId="5FB12838" w14:textId="4A539392" w:rsidR="002D489B" w:rsidRDefault="007E430E" w:rsidP="007E430E">
      <w:r>
        <w:t>Totalt sykefravær ved TF i 202</w:t>
      </w:r>
      <w:r w:rsidR="00313B67">
        <w:t xml:space="preserve">5 var </w:t>
      </w:r>
      <w:r w:rsidR="004B0122">
        <w:t xml:space="preserve">6,5 % </w:t>
      </w:r>
      <w:r w:rsidR="00E9248B">
        <w:t>(i 2</w:t>
      </w:r>
      <w:r w:rsidR="005438CF">
        <w:t>02</w:t>
      </w:r>
      <w:r w:rsidR="00313B67">
        <w:t>4 5,6%)</w:t>
      </w:r>
      <w:r w:rsidR="005438CF">
        <w:t xml:space="preserve"> </w:t>
      </w:r>
    </w:p>
    <w:p w14:paraId="44D70A90" w14:textId="5C3B7E48" w:rsidR="00A66D50" w:rsidRPr="00AE7649" w:rsidRDefault="00414676" w:rsidP="00D32AC8">
      <w:r w:rsidRPr="00AE7649">
        <w:t xml:space="preserve">Totalt </w:t>
      </w:r>
      <w:r w:rsidR="004B0122">
        <w:t>4</w:t>
      </w:r>
      <w:r w:rsidRPr="00AE7649">
        <w:t xml:space="preserve"> egenmeldte arbeidsrelaterte fravær </w:t>
      </w:r>
      <w:r w:rsidR="00AE7649" w:rsidRPr="00AE7649">
        <w:t>i 202</w:t>
      </w:r>
      <w:r w:rsidR="004B0122">
        <w:t>5</w:t>
      </w:r>
      <w:r w:rsidR="00AE7649" w:rsidRPr="00AE7649"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66D50" w14:paraId="63F77A29" w14:textId="77777777" w:rsidTr="00A66D50">
        <w:tc>
          <w:tcPr>
            <w:tcW w:w="1812" w:type="dxa"/>
          </w:tcPr>
          <w:p w14:paraId="2AF55B07" w14:textId="2E03CCD0" w:rsidR="00A66D50" w:rsidRDefault="00A66D50" w:rsidP="00D32AC8">
            <w:r>
              <w:t>Kvartal</w:t>
            </w:r>
          </w:p>
        </w:tc>
        <w:tc>
          <w:tcPr>
            <w:tcW w:w="1812" w:type="dxa"/>
          </w:tcPr>
          <w:p w14:paraId="21B1DE88" w14:textId="381F5650" w:rsidR="00A66D50" w:rsidRDefault="00A66D50" w:rsidP="00D32AC8">
            <w:r>
              <w:t>Egenmeldt</w:t>
            </w:r>
            <w:r w:rsidR="004D687C">
              <w:t xml:space="preserve"> TF</w:t>
            </w:r>
          </w:p>
        </w:tc>
        <w:tc>
          <w:tcPr>
            <w:tcW w:w="1812" w:type="dxa"/>
          </w:tcPr>
          <w:p w14:paraId="3FB2C9B8" w14:textId="407AD765" w:rsidR="00A66D50" w:rsidRDefault="00A66D50" w:rsidP="00D32AC8">
            <w:r>
              <w:t>Legemeldt</w:t>
            </w:r>
            <w:r w:rsidR="004D687C">
              <w:t xml:space="preserve"> TF</w:t>
            </w:r>
          </w:p>
        </w:tc>
        <w:tc>
          <w:tcPr>
            <w:tcW w:w="1813" w:type="dxa"/>
          </w:tcPr>
          <w:p w14:paraId="48F1682B" w14:textId="122638DF" w:rsidR="00A66D50" w:rsidRDefault="00A66D50" w:rsidP="00D32AC8">
            <w:r>
              <w:t>TF</w:t>
            </w:r>
            <w:r w:rsidR="004D687C">
              <w:t xml:space="preserve"> totalt</w:t>
            </w:r>
          </w:p>
        </w:tc>
        <w:tc>
          <w:tcPr>
            <w:tcW w:w="1813" w:type="dxa"/>
          </w:tcPr>
          <w:p w14:paraId="703608AB" w14:textId="18BF382A" w:rsidR="00A66D50" w:rsidRDefault="00A66D50" w:rsidP="00D32AC8">
            <w:r>
              <w:t>UiO totalt</w:t>
            </w:r>
          </w:p>
        </w:tc>
      </w:tr>
      <w:tr w:rsidR="00A66D50" w14:paraId="25A2DADD" w14:textId="77777777" w:rsidTr="00A66D50">
        <w:tc>
          <w:tcPr>
            <w:tcW w:w="1812" w:type="dxa"/>
          </w:tcPr>
          <w:p w14:paraId="2816626B" w14:textId="711D7D9A" w:rsidR="00A66D50" w:rsidRDefault="00A66D50" w:rsidP="00D32AC8">
            <w:r>
              <w:t>1.kvartal</w:t>
            </w:r>
          </w:p>
        </w:tc>
        <w:tc>
          <w:tcPr>
            <w:tcW w:w="1812" w:type="dxa"/>
          </w:tcPr>
          <w:p w14:paraId="7DCA6F72" w14:textId="53995ECE" w:rsidR="00A66D50" w:rsidRDefault="004B0122" w:rsidP="00D32AC8">
            <w:r>
              <w:t>2,</w:t>
            </w:r>
            <w:r w:rsidR="000D5FA8">
              <w:t>8</w:t>
            </w:r>
            <w:r w:rsidR="00414676">
              <w:t xml:space="preserve"> %</w:t>
            </w:r>
          </w:p>
        </w:tc>
        <w:tc>
          <w:tcPr>
            <w:tcW w:w="1812" w:type="dxa"/>
          </w:tcPr>
          <w:p w14:paraId="5A225AAE" w14:textId="3DD6E15F" w:rsidR="00A66D50" w:rsidRDefault="004B0122" w:rsidP="00D32AC8">
            <w:r>
              <w:t>2,8</w:t>
            </w:r>
            <w:r w:rsidR="00414676">
              <w:t xml:space="preserve"> %</w:t>
            </w:r>
          </w:p>
        </w:tc>
        <w:tc>
          <w:tcPr>
            <w:tcW w:w="1813" w:type="dxa"/>
          </w:tcPr>
          <w:p w14:paraId="72FD9F32" w14:textId="7EC0A6BB" w:rsidR="00A66D50" w:rsidRDefault="004B0122" w:rsidP="00D32AC8">
            <w:r>
              <w:t>5,6</w:t>
            </w:r>
            <w:r w:rsidR="00852C45">
              <w:t xml:space="preserve"> %</w:t>
            </w:r>
          </w:p>
        </w:tc>
        <w:tc>
          <w:tcPr>
            <w:tcW w:w="1813" w:type="dxa"/>
          </w:tcPr>
          <w:p w14:paraId="06D14724" w14:textId="0E24672A" w:rsidR="00A66D50" w:rsidRDefault="00A84DC1" w:rsidP="00D32AC8">
            <w:r>
              <w:t>5</w:t>
            </w:r>
            <w:r w:rsidR="00852C45">
              <w:t xml:space="preserve"> %</w:t>
            </w:r>
          </w:p>
        </w:tc>
      </w:tr>
      <w:tr w:rsidR="00A66D50" w14:paraId="5049DF79" w14:textId="77777777" w:rsidTr="00A66D50">
        <w:tc>
          <w:tcPr>
            <w:tcW w:w="1812" w:type="dxa"/>
          </w:tcPr>
          <w:p w14:paraId="73B31F42" w14:textId="3C432278" w:rsidR="00A66D50" w:rsidRDefault="00A66D50" w:rsidP="00D32AC8">
            <w:r>
              <w:t>2.kvartal</w:t>
            </w:r>
          </w:p>
        </w:tc>
        <w:tc>
          <w:tcPr>
            <w:tcW w:w="1812" w:type="dxa"/>
          </w:tcPr>
          <w:p w14:paraId="39C3120D" w14:textId="3A628EF8" w:rsidR="00A66D50" w:rsidRDefault="00414676" w:rsidP="00D32AC8">
            <w:r>
              <w:t>1,</w:t>
            </w:r>
            <w:r w:rsidR="004B0122">
              <w:t>2</w:t>
            </w:r>
            <w:r>
              <w:t xml:space="preserve"> %</w:t>
            </w:r>
          </w:p>
        </w:tc>
        <w:tc>
          <w:tcPr>
            <w:tcW w:w="1812" w:type="dxa"/>
          </w:tcPr>
          <w:p w14:paraId="0B9845EE" w14:textId="125E72F5" w:rsidR="00A66D50" w:rsidRDefault="004B0122" w:rsidP="00D32AC8">
            <w:r>
              <w:t>5,3</w:t>
            </w:r>
            <w:r w:rsidR="00414676">
              <w:t xml:space="preserve"> %</w:t>
            </w:r>
          </w:p>
        </w:tc>
        <w:tc>
          <w:tcPr>
            <w:tcW w:w="1813" w:type="dxa"/>
          </w:tcPr>
          <w:p w14:paraId="6BBF80B1" w14:textId="393E2C45" w:rsidR="00A66D50" w:rsidRDefault="004B0122" w:rsidP="00D32AC8">
            <w:r>
              <w:t>6,5</w:t>
            </w:r>
            <w:r w:rsidR="00852C45">
              <w:t xml:space="preserve"> %</w:t>
            </w:r>
          </w:p>
        </w:tc>
        <w:tc>
          <w:tcPr>
            <w:tcW w:w="1813" w:type="dxa"/>
          </w:tcPr>
          <w:p w14:paraId="2CB90036" w14:textId="063FCD4E" w:rsidR="00A66D50" w:rsidRDefault="00852C45" w:rsidP="00D32AC8">
            <w:r>
              <w:t>4,</w:t>
            </w:r>
            <w:r w:rsidR="004B0122">
              <w:t>4</w:t>
            </w:r>
            <w:r>
              <w:t xml:space="preserve"> %</w:t>
            </w:r>
          </w:p>
        </w:tc>
      </w:tr>
      <w:tr w:rsidR="00A66D50" w14:paraId="618F879A" w14:textId="77777777" w:rsidTr="00A66D50">
        <w:tc>
          <w:tcPr>
            <w:tcW w:w="1812" w:type="dxa"/>
          </w:tcPr>
          <w:p w14:paraId="3D0F0637" w14:textId="2903DF25" w:rsidR="00A66D50" w:rsidRDefault="00A66D50" w:rsidP="00D32AC8">
            <w:r>
              <w:t>3.kvartal</w:t>
            </w:r>
          </w:p>
        </w:tc>
        <w:tc>
          <w:tcPr>
            <w:tcW w:w="1812" w:type="dxa"/>
          </w:tcPr>
          <w:p w14:paraId="046E3CFB" w14:textId="6353F848" w:rsidR="00A66D50" w:rsidRDefault="00414676" w:rsidP="00D32AC8">
            <w:r>
              <w:t>1,</w:t>
            </w:r>
            <w:r w:rsidR="004B0122">
              <w:t>9</w:t>
            </w:r>
            <w:r>
              <w:t xml:space="preserve"> %</w:t>
            </w:r>
          </w:p>
        </w:tc>
        <w:tc>
          <w:tcPr>
            <w:tcW w:w="1812" w:type="dxa"/>
          </w:tcPr>
          <w:p w14:paraId="14262A39" w14:textId="65DE0118" w:rsidR="00A66D50" w:rsidRDefault="004B0122" w:rsidP="00D32AC8">
            <w:r>
              <w:t>5,5</w:t>
            </w:r>
            <w:r w:rsidR="00414676">
              <w:t xml:space="preserve"> %</w:t>
            </w:r>
          </w:p>
        </w:tc>
        <w:tc>
          <w:tcPr>
            <w:tcW w:w="1813" w:type="dxa"/>
          </w:tcPr>
          <w:p w14:paraId="172E99A9" w14:textId="7751444D" w:rsidR="00A66D50" w:rsidRDefault="004B0122" w:rsidP="00D32AC8">
            <w:r>
              <w:t>7,4</w:t>
            </w:r>
            <w:r w:rsidR="00852C45">
              <w:t xml:space="preserve"> %</w:t>
            </w:r>
          </w:p>
        </w:tc>
        <w:tc>
          <w:tcPr>
            <w:tcW w:w="1813" w:type="dxa"/>
          </w:tcPr>
          <w:p w14:paraId="71C9B0C6" w14:textId="64F08961" w:rsidR="00A66D50" w:rsidRDefault="00852C45" w:rsidP="00D32AC8">
            <w:r>
              <w:t>4,</w:t>
            </w:r>
            <w:r w:rsidR="004B0122">
              <w:t>7</w:t>
            </w:r>
            <w:r>
              <w:t xml:space="preserve"> %</w:t>
            </w:r>
          </w:p>
        </w:tc>
      </w:tr>
      <w:tr w:rsidR="00A66D50" w14:paraId="47C2385E" w14:textId="77777777" w:rsidTr="00A66D50">
        <w:tc>
          <w:tcPr>
            <w:tcW w:w="1812" w:type="dxa"/>
          </w:tcPr>
          <w:p w14:paraId="646499F3" w14:textId="0893DEC9" w:rsidR="00A66D50" w:rsidRDefault="00A66D50" w:rsidP="00D32AC8">
            <w:r>
              <w:t>4.kvartal</w:t>
            </w:r>
          </w:p>
        </w:tc>
        <w:tc>
          <w:tcPr>
            <w:tcW w:w="1812" w:type="dxa"/>
          </w:tcPr>
          <w:p w14:paraId="0272D8E5" w14:textId="48E97221" w:rsidR="00A66D50" w:rsidRDefault="00414676" w:rsidP="00D32AC8">
            <w:r>
              <w:t>2,</w:t>
            </w:r>
            <w:r w:rsidR="004B0122">
              <w:t>4</w:t>
            </w:r>
            <w:r>
              <w:t xml:space="preserve"> %</w:t>
            </w:r>
          </w:p>
        </w:tc>
        <w:tc>
          <w:tcPr>
            <w:tcW w:w="1812" w:type="dxa"/>
          </w:tcPr>
          <w:p w14:paraId="0AF785F6" w14:textId="305C50EA" w:rsidR="00A66D50" w:rsidRDefault="004B0122" w:rsidP="00D32AC8">
            <w:r>
              <w:t>6,8</w:t>
            </w:r>
            <w:r w:rsidR="00414676">
              <w:t xml:space="preserve"> %</w:t>
            </w:r>
          </w:p>
        </w:tc>
        <w:tc>
          <w:tcPr>
            <w:tcW w:w="1813" w:type="dxa"/>
          </w:tcPr>
          <w:p w14:paraId="54DAEDC2" w14:textId="011EDA2D" w:rsidR="00A66D50" w:rsidRDefault="004B0122" w:rsidP="00D32AC8">
            <w:r>
              <w:t>9,2</w:t>
            </w:r>
            <w:r w:rsidR="00852C45">
              <w:t xml:space="preserve"> %</w:t>
            </w:r>
          </w:p>
        </w:tc>
        <w:tc>
          <w:tcPr>
            <w:tcW w:w="1813" w:type="dxa"/>
          </w:tcPr>
          <w:p w14:paraId="6DE00F92" w14:textId="7DDE2762" w:rsidR="00A66D50" w:rsidRDefault="00852C45" w:rsidP="00D32AC8">
            <w:r>
              <w:t>4,</w:t>
            </w:r>
            <w:r w:rsidR="004B0122">
              <w:t>2</w:t>
            </w:r>
            <w:r>
              <w:t xml:space="preserve"> %</w:t>
            </w:r>
          </w:p>
        </w:tc>
      </w:tr>
    </w:tbl>
    <w:p w14:paraId="4FE1E473" w14:textId="77777777" w:rsidR="00414676" w:rsidRDefault="00414676" w:rsidP="00D32AC8"/>
    <w:p w14:paraId="44FC83FA" w14:textId="05E77F99" w:rsidR="00A66D50" w:rsidRDefault="00A66D50" w:rsidP="00D32AC8">
      <w:r>
        <w:t>Sykefravær fordelt på kjønn</w:t>
      </w:r>
      <w:r w:rsidR="007E430E">
        <w:t xml:space="preserve"> ved TF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48"/>
        <w:gridCol w:w="2957"/>
        <w:gridCol w:w="2957"/>
      </w:tblGrid>
      <w:tr w:rsidR="007E430E" w14:paraId="7EDE8EF7" w14:textId="77777777" w:rsidTr="007E430E">
        <w:tc>
          <w:tcPr>
            <w:tcW w:w="3148" w:type="dxa"/>
          </w:tcPr>
          <w:p w14:paraId="04D1C4D5" w14:textId="2CEADD97" w:rsidR="007E430E" w:rsidRDefault="004D687C" w:rsidP="00D32AC8">
            <w:r>
              <w:t xml:space="preserve">TF </w:t>
            </w:r>
            <w:r w:rsidR="007E430E">
              <w:t>Totalt</w:t>
            </w:r>
            <w:r w:rsidR="00DD07AC">
              <w:t xml:space="preserve"> fravær</w:t>
            </w:r>
            <w:r>
              <w:t xml:space="preserve"> 2025</w:t>
            </w:r>
          </w:p>
        </w:tc>
        <w:tc>
          <w:tcPr>
            <w:tcW w:w="2957" w:type="dxa"/>
          </w:tcPr>
          <w:p w14:paraId="18E47D46" w14:textId="25B533C1" w:rsidR="007E430E" w:rsidRDefault="004D687C" w:rsidP="00D32AC8">
            <w:r>
              <w:t>K</w:t>
            </w:r>
            <w:r w:rsidR="007E430E">
              <w:t>vinner</w:t>
            </w:r>
            <w:r w:rsidR="00DD07AC">
              <w:t>s fraværsprosent</w:t>
            </w:r>
          </w:p>
        </w:tc>
        <w:tc>
          <w:tcPr>
            <w:tcW w:w="2957" w:type="dxa"/>
          </w:tcPr>
          <w:p w14:paraId="7E78E462" w14:textId="1CFA6DED" w:rsidR="007E430E" w:rsidRDefault="007E430E" w:rsidP="00D32AC8">
            <w:r>
              <w:t>Menn</w:t>
            </w:r>
            <w:r w:rsidR="00DD07AC">
              <w:t>s fraværsprosent</w:t>
            </w:r>
          </w:p>
        </w:tc>
      </w:tr>
      <w:tr w:rsidR="007E430E" w14:paraId="5DB64CB4" w14:textId="77777777" w:rsidTr="007E430E">
        <w:tc>
          <w:tcPr>
            <w:tcW w:w="3148" w:type="dxa"/>
          </w:tcPr>
          <w:p w14:paraId="3B1F943D" w14:textId="3A4B657B" w:rsidR="007E430E" w:rsidRDefault="000D5FA8" w:rsidP="00D32AC8">
            <w:r>
              <w:t>6,5</w:t>
            </w:r>
            <w:r w:rsidR="005438CF">
              <w:t xml:space="preserve"> %</w:t>
            </w:r>
          </w:p>
        </w:tc>
        <w:tc>
          <w:tcPr>
            <w:tcW w:w="2957" w:type="dxa"/>
          </w:tcPr>
          <w:p w14:paraId="6525AB86" w14:textId="5A5EC12D" w:rsidR="007E430E" w:rsidRDefault="00DD07AC" w:rsidP="00D32AC8">
            <w:r>
              <w:t>9</w:t>
            </w:r>
            <w:r w:rsidR="00414676">
              <w:t xml:space="preserve"> %</w:t>
            </w:r>
          </w:p>
        </w:tc>
        <w:tc>
          <w:tcPr>
            <w:tcW w:w="2957" w:type="dxa"/>
          </w:tcPr>
          <w:p w14:paraId="4586C166" w14:textId="7DCB1A71" w:rsidR="007E430E" w:rsidRDefault="00414676" w:rsidP="00D32AC8">
            <w:r>
              <w:t>3</w:t>
            </w:r>
            <w:r w:rsidR="00DD07AC">
              <w:t>,5</w:t>
            </w:r>
            <w:r>
              <w:t xml:space="preserve"> %</w:t>
            </w:r>
          </w:p>
        </w:tc>
      </w:tr>
    </w:tbl>
    <w:p w14:paraId="13C5306C" w14:textId="77777777" w:rsidR="00A66D50" w:rsidRDefault="00A66D50" w:rsidP="00D32AC8"/>
    <w:p w14:paraId="226AE4B8" w14:textId="70FC9BD1" w:rsidR="00C84FF8" w:rsidRPr="00DD07AC" w:rsidRDefault="00835BED" w:rsidP="00D32AC8">
      <w:r>
        <w:t>Se</w:t>
      </w:r>
      <w:r w:rsidR="00C84FF8" w:rsidRPr="00DD07AC">
        <w:t xml:space="preserve"> sykefraværsrapport for TF 202</w:t>
      </w:r>
      <w:r w:rsidR="009C68C2" w:rsidRPr="00DD07AC">
        <w:t>5</w:t>
      </w:r>
      <w:r w:rsidR="00C84FF8" w:rsidRPr="00DD07AC">
        <w:t xml:space="preserve"> for mer detaljert informasjon.</w:t>
      </w:r>
    </w:p>
    <w:p w14:paraId="656295C6" w14:textId="0E1B92E2" w:rsidR="00D32AC8" w:rsidRPr="00B41F49" w:rsidRDefault="00D32AC8" w:rsidP="000A69F1">
      <w:pPr>
        <w:pStyle w:val="Overskrift3"/>
      </w:pPr>
      <w:r w:rsidRPr="00B41F49">
        <w:lastRenderedPageBreak/>
        <w:t>Opplæring – HMS</w:t>
      </w:r>
      <w:r w:rsidR="00102553">
        <w:t>B</w:t>
      </w:r>
    </w:p>
    <w:p w14:paraId="633259CB" w14:textId="36DC43AF" w:rsidR="002D489B" w:rsidRDefault="002001FD" w:rsidP="00D32AC8">
      <w:r>
        <w:t xml:space="preserve">Alle </w:t>
      </w:r>
      <w:r w:rsidR="00952D95">
        <w:t>nyansatte</w:t>
      </w:r>
      <w:r>
        <w:t xml:space="preserve"> ved TF får informasjon om HMS og beredskap ved ansettelse (onboarding) og gjennomgår brannvernopplæring med leder og representant fra eiendomsavdelingen. </w:t>
      </w:r>
    </w:p>
    <w:p w14:paraId="10073B45" w14:textId="70BC4E98" w:rsidR="002001FD" w:rsidRPr="00222A5B" w:rsidRDefault="00222A5B" w:rsidP="00222A5B">
      <w:pPr>
        <w:pStyle w:val="Overskrift3"/>
      </w:pPr>
      <w:r>
        <w:t>G</w:t>
      </w:r>
      <w:r w:rsidRPr="00222A5B">
        <w:t xml:space="preserve">jennomføring av HMS kurs for medlemmer av </w:t>
      </w:r>
      <w:r w:rsidR="004779E2">
        <w:t>LAMU</w:t>
      </w:r>
      <w:r w:rsidR="002D489B" w:rsidRPr="00222A5B">
        <w:t xml:space="preserve"> </w:t>
      </w:r>
    </w:p>
    <w:p w14:paraId="01693C08" w14:textId="50EE7D9C" w:rsidR="00952D95" w:rsidRDefault="00952D95" w:rsidP="00664D95">
      <w:r>
        <w:t>Det er obligatorisk for m</w:t>
      </w:r>
      <w:r w:rsidR="00222A5B" w:rsidRPr="00222A5B">
        <w:t>edlemmer av arbeidsmiljøutvalgene</w:t>
      </w:r>
      <w:r>
        <w:t>, og dekanatet,</w:t>
      </w:r>
      <w:r w:rsidR="00222A5B" w:rsidRPr="00222A5B">
        <w:t xml:space="preserve"> </w:t>
      </w:r>
      <w:r w:rsidR="0065083B">
        <w:t>å</w:t>
      </w:r>
      <w:r w:rsidR="00222A5B" w:rsidRPr="00222A5B">
        <w:t xml:space="preserve"> gjennomføre lovpålagt HMS-opplæring. </w:t>
      </w:r>
      <w:r w:rsidR="00222A5B">
        <w:t xml:space="preserve">LAMU ved TF hadde </w:t>
      </w:r>
      <w:r w:rsidR="00DD07AC">
        <w:t>obligatoriske HMS-kurs</w:t>
      </w:r>
      <w:r w:rsidR="00222A5B">
        <w:t xml:space="preserve"> oppe som orienteringssak i møtet </w:t>
      </w:r>
      <w:r w:rsidR="002F199A">
        <w:t>13.03.25.</w:t>
      </w:r>
    </w:p>
    <w:p w14:paraId="0571D9CB" w14:textId="7067C1F9" w:rsidR="009E6F21" w:rsidRDefault="00952D95" w:rsidP="009E6F21">
      <w:r>
        <w:t>HMS-mål ved TF i 202</w:t>
      </w:r>
      <w:r w:rsidR="009E6F21">
        <w:t>6</w:t>
      </w:r>
      <w:r>
        <w:t xml:space="preserve">: </w:t>
      </w:r>
    </w:p>
    <w:p w14:paraId="50E9CAC6" w14:textId="58230A7B" w:rsidR="00C935FE" w:rsidRDefault="00C935FE" w:rsidP="009E6F21">
      <w:pPr>
        <w:pStyle w:val="Listeavsnitt"/>
        <w:numPr>
          <w:ilvl w:val="0"/>
          <w:numId w:val="3"/>
        </w:numPr>
      </w:pPr>
      <w:r>
        <w:t xml:space="preserve">LAMU vil jobbe videre </w:t>
      </w:r>
      <w:r w:rsidR="009E6F21">
        <w:t xml:space="preserve">med HMS-målene fra i fjor, om at alle </w:t>
      </w:r>
      <w:proofErr w:type="spellStart"/>
      <w:r w:rsidR="009E6F21">
        <w:t>LAMUs</w:t>
      </w:r>
      <w:proofErr w:type="spellEnd"/>
      <w:r w:rsidR="009E6F21">
        <w:t xml:space="preserve"> medlemmer, samt ledelsen ved fakultetet gjennomfører obligatoriske HMS-kurs. </w:t>
      </w:r>
      <w:r w:rsidR="00DD07AC">
        <w:t xml:space="preserve">Fakultetsdirektør og HMS-koordinator følger opp. </w:t>
      </w:r>
    </w:p>
    <w:p w14:paraId="75B2095A" w14:textId="77777777" w:rsidR="00F84DEE" w:rsidRDefault="00F84DEE" w:rsidP="000A69F1">
      <w:pPr>
        <w:pStyle w:val="Overskrift3"/>
      </w:pPr>
    </w:p>
    <w:p w14:paraId="411C776A" w14:textId="71B6323C" w:rsidR="002001FD" w:rsidRDefault="002001FD" w:rsidP="00F84DEE">
      <w:pPr>
        <w:pStyle w:val="Overskrift2"/>
      </w:pPr>
      <w:r w:rsidRPr="00B41F49">
        <w:t>Lokal beredskap</w:t>
      </w:r>
    </w:p>
    <w:p w14:paraId="0536A7DA" w14:textId="2AD4565D" w:rsidR="00633F3A" w:rsidRDefault="00633F3A" w:rsidP="00633F3A">
      <w:pPr>
        <w:pStyle w:val="Overskrift3"/>
      </w:pPr>
      <w:r>
        <w:t>Beredskapsøvelse</w:t>
      </w:r>
    </w:p>
    <w:p w14:paraId="7B449E4B" w14:textId="52A34DBC" w:rsidR="00633F3A" w:rsidRDefault="00633F3A" w:rsidP="00633F3A">
      <w:r>
        <w:t>Beredskapsøvelse ble gjennomført 2</w:t>
      </w:r>
      <w:r w:rsidR="00C935FE">
        <w:t>7</w:t>
      </w:r>
      <w:r>
        <w:t>.</w:t>
      </w:r>
      <w:r w:rsidR="00C935FE">
        <w:t>mars</w:t>
      </w:r>
      <w:r>
        <w:t xml:space="preserve"> godt hjulpet av Kenneth Nielsen</w:t>
      </w:r>
      <w:r w:rsidR="00C935FE">
        <w:t>,</w:t>
      </w:r>
      <w:r>
        <w:t xml:space="preserve"> seniorrådgiver ved Enhet for HMSB, og spillstaben. </w:t>
      </w:r>
      <w:r w:rsidRPr="00DD07AC">
        <w:t xml:space="preserve">Evalueringsrapport følger som vedlegg.  </w:t>
      </w:r>
    </w:p>
    <w:p w14:paraId="2FE14F91" w14:textId="79718D3A" w:rsidR="00F84DEE" w:rsidRDefault="00B53C0E" w:rsidP="00633F3A">
      <w:pPr>
        <w:pStyle w:val="Overskrift3"/>
      </w:pPr>
      <w:proofErr w:type="spellStart"/>
      <w:r>
        <w:t>Plivokurs</w:t>
      </w:r>
      <w:proofErr w:type="spellEnd"/>
    </w:p>
    <w:p w14:paraId="0A154CE9" w14:textId="7215E2BB" w:rsidR="00B53C0E" w:rsidRPr="00B53C0E" w:rsidRDefault="00B53C0E" w:rsidP="00B53C0E">
      <w:r>
        <w:t xml:space="preserve">Kenneth Nielsen, seniorrådgiver ved Enhet for HMSB, holdt et tretimers PLIVO-kurs </w:t>
      </w:r>
      <w:r w:rsidR="004D687C">
        <w:t xml:space="preserve">for TFs ansatte </w:t>
      </w:r>
      <w:r>
        <w:t>vår</w:t>
      </w:r>
      <w:r w:rsidR="004D687C">
        <w:t>en</w:t>
      </w:r>
      <w:r>
        <w:t xml:space="preserve"> 2025. Kurset var svært lærerikt og nyttig. Vi førte ingen liste over fremmøtte, men anslår</w:t>
      </w:r>
      <w:r w:rsidR="009C68C2">
        <w:t xml:space="preserve"> at</w:t>
      </w:r>
      <w:r>
        <w:t xml:space="preserve"> </w:t>
      </w:r>
      <w:proofErr w:type="spellStart"/>
      <w:r>
        <w:t>ca</w:t>
      </w:r>
      <w:proofErr w:type="spellEnd"/>
      <w:r>
        <w:t xml:space="preserve"> 15 ansatte møtte opp. </w:t>
      </w:r>
    </w:p>
    <w:p w14:paraId="78298E23" w14:textId="7F3E7627" w:rsidR="00C935FE" w:rsidRDefault="00B53C0E" w:rsidP="000A69F1">
      <w:pPr>
        <w:pStyle w:val="Overskrift3"/>
      </w:pPr>
      <w:r>
        <w:t>Er</w:t>
      </w:r>
      <w:r w:rsidR="003C4A5E">
        <w:t>g</w:t>
      </w:r>
      <w:r>
        <w:t>onomisk gruppetime</w:t>
      </w:r>
    </w:p>
    <w:p w14:paraId="12F678A7" w14:textId="6AB3B493" w:rsidR="00B53C0E" w:rsidRPr="00B53C0E" w:rsidRDefault="00B53C0E" w:rsidP="00B53C0E">
      <w:r>
        <w:t xml:space="preserve">I etterkant av vernerunden 2024 ble det besluttet å bestille gruppetime fra ergoterapeut ved BHT for oppfølging og forebygging av </w:t>
      </w:r>
      <w:r w:rsidR="004D687C">
        <w:t>muskel – og skjelettplager</w:t>
      </w:r>
      <w:r>
        <w:t xml:space="preserve">. Gruppetimen ble holdt av </w:t>
      </w:r>
      <w:r w:rsidR="00DD07AC" w:rsidRPr="00DD07AC">
        <w:t>Carolina Lybäck-Forsbacka</w:t>
      </w:r>
      <w:r w:rsidR="00DD07AC">
        <w:t xml:space="preserve"> </w:t>
      </w:r>
      <w:r w:rsidR="003C4A5E">
        <w:t>fra</w:t>
      </w:r>
      <w:r>
        <w:t xml:space="preserve"> </w:t>
      </w:r>
      <w:r w:rsidR="003C4A5E">
        <w:t>BHT</w:t>
      </w:r>
      <w:r>
        <w:t xml:space="preserve">. </w:t>
      </w:r>
      <w:r w:rsidR="003C4A5E">
        <w:t>Vi fikk nyttig informasjon og tips om forebyggende tiltak på arbeidsplassen</w:t>
      </w:r>
      <w:r>
        <w:t xml:space="preserve">. </w:t>
      </w:r>
      <w:r w:rsidR="00DD07AC">
        <w:t>Det ble ikke ført liste over hvor mange som møtte opp.</w:t>
      </w:r>
    </w:p>
    <w:p w14:paraId="1350C0BD" w14:textId="02AEC8EE" w:rsidR="00397F39" w:rsidRPr="007E39C4" w:rsidRDefault="00397F39" w:rsidP="000A69F1">
      <w:pPr>
        <w:pStyle w:val="Overskrift3"/>
      </w:pPr>
      <w:r w:rsidRPr="007E39C4">
        <w:t>Hovedfunn etter vernerunde 202</w:t>
      </w:r>
      <w:r w:rsidR="00B53C0E">
        <w:t>5</w:t>
      </w:r>
      <w:r w:rsidRPr="007E39C4">
        <w:t xml:space="preserve">, og hvilke tiltak </w:t>
      </w:r>
      <w:r w:rsidR="00CF028B">
        <w:t>som ble iverksatt</w:t>
      </w:r>
      <w:r w:rsidRPr="007E39C4">
        <w:t xml:space="preserve"> </w:t>
      </w:r>
    </w:p>
    <w:p w14:paraId="2553D20E" w14:textId="0B2352EC" w:rsidR="000B2437" w:rsidRDefault="004779E2" w:rsidP="000B2437">
      <w:r>
        <w:t>Vernerunden ble gjennomført av fakultetsdirektøren</w:t>
      </w:r>
      <w:r w:rsidR="00B53C0E">
        <w:t>. Grunnet fravær hadde ikke LHVO anledning til å delta</w:t>
      </w:r>
      <w:r w:rsidR="00655E9F">
        <w:t xml:space="preserve"> </w:t>
      </w:r>
      <w:r w:rsidR="003C4A5E">
        <w:t>på vernerunden</w:t>
      </w:r>
      <w:r w:rsidR="00B53C0E">
        <w:t xml:space="preserve"> i år</w:t>
      </w:r>
      <w:r>
        <w:t xml:space="preserve">. </w:t>
      </w:r>
    </w:p>
    <w:p w14:paraId="0115EFE5" w14:textId="0981B4D2" w:rsidR="00633F3A" w:rsidRDefault="000B2437">
      <w:r>
        <w:tab/>
      </w:r>
      <w:r w:rsidR="00DD07AC">
        <w:t>I</w:t>
      </w:r>
      <w:r>
        <w:t xml:space="preserve"> vernerunden </w:t>
      </w:r>
      <w:r w:rsidR="00DD07AC">
        <w:t>ble det</w:t>
      </w:r>
      <w:r>
        <w:t xml:space="preserve"> blant annet </w:t>
      </w:r>
      <w:r w:rsidR="00DD07AC">
        <w:t xml:space="preserve">meldt inn </w:t>
      </w:r>
      <w:r>
        <w:t xml:space="preserve">behov for </w:t>
      </w:r>
      <w:r w:rsidR="00DD07AC">
        <w:t>utskiftning av</w:t>
      </w:r>
      <w:r>
        <w:t xml:space="preserve"> stoler/møbler, </w:t>
      </w:r>
      <w:proofErr w:type="spellStart"/>
      <w:r>
        <w:t>kuldetap</w:t>
      </w:r>
      <w:proofErr w:type="spellEnd"/>
      <w:r>
        <w:t xml:space="preserve"> i vinduskarmer</w:t>
      </w:r>
      <w:r w:rsidR="00DD07AC">
        <w:t xml:space="preserve"> og </w:t>
      </w:r>
      <w:r>
        <w:t>dårlig luftkvalitet. Tiltakene ble fulgt opp av fakultetsdirektøren</w:t>
      </w:r>
      <w:r w:rsidR="00DD07AC">
        <w:t xml:space="preserve"> og IT-ansvarlig</w:t>
      </w:r>
      <w:r>
        <w:t xml:space="preserve">. </w:t>
      </w:r>
    </w:p>
    <w:p w14:paraId="2ABB01E2" w14:textId="7B0734D6" w:rsidR="00CF028B" w:rsidRPr="00CF028B" w:rsidRDefault="00B41F49" w:rsidP="00CF028B">
      <w:pPr>
        <w:pStyle w:val="Overskrift3"/>
      </w:pPr>
      <w:r w:rsidRPr="00B41F49">
        <w:t>Risikovurderinger</w:t>
      </w:r>
    </w:p>
    <w:p w14:paraId="2F67F665" w14:textId="0DBC1F49" w:rsidR="007E39C4" w:rsidRDefault="007E39C4">
      <w:r>
        <w:t xml:space="preserve">TF har generelt utfordringer med gammel </w:t>
      </w:r>
      <w:r w:rsidR="000A69F1">
        <w:t>og uhensi</w:t>
      </w:r>
      <w:r w:rsidR="001B56F1">
        <w:t xml:space="preserve">ktsmessig </w:t>
      </w:r>
      <w:r>
        <w:t>bygningsma</w:t>
      </w:r>
      <w:r w:rsidR="001B56F1">
        <w:t xml:space="preserve">sse som har behov for oppussing og </w:t>
      </w:r>
      <w:r>
        <w:t xml:space="preserve">rehabilitering. </w:t>
      </w:r>
      <w:r w:rsidR="000B2437">
        <w:t>Det er ikke lenger sannsynlig at bygget vil bli rehabilitert</w:t>
      </w:r>
      <w:r w:rsidR="00655E9F">
        <w:t>. TF har fått klarsignal om fremtidig flytting til «pennalet» i Kristine Bonnevies hus. Det forventes flytting til ny lokasjon i 2028</w:t>
      </w:r>
      <w:r w:rsidR="00DD07AC">
        <w:t>/2029</w:t>
      </w:r>
      <w:r w:rsidR="00655E9F">
        <w:t xml:space="preserve">. </w:t>
      </w:r>
    </w:p>
    <w:p w14:paraId="1E8A35F7" w14:textId="3B241FCF" w:rsidR="004D687C" w:rsidRDefault="004D687C" w:rsidP="004D687C">
      <w:pPr>
        <w:pStyle w:val="Listeavsnitt"/>
        <w:numPr>
          <w:ilvl w:val="0"/>
          <w:numId w:val="3"/>
        </w:numPr>
      </w:pPr>
      <w:r>
        <w:t xml:space="preserve">Skal vi nevne ROS-analyser knyttet til jødiske veivisere, Bosnia, Gran og </w:t>
      </w:r>
      <w:proofErr w:type="spellStart"/>
      <w:r>
        <w:t>evt</w:t>
      </w:r>
      <w:proofErr w:type="spellEnd"/>
      <w:r>
        <w:t xml:space="preserve"> ROS-</w:t>
      </w:r>
      <w:r w:rsidR="00835BED">
        <w:t>analyser</w:t>
      </w:r>
      <w:r>
        <w:t xml:space="preserve"> som gjøres av de vitenskapelige? </w:t>
      </w:r>
    </w:p>
    <w:p w14:paraId="47724263" w14:textId="6EF932C2" w:rsidR="004D687C" w:rsidRDefault="004D687C" w:rsidP="004D687C">
      <w:pPr>
        <w:pStyle w:val="Listeavsnitt"/>
        <w:numPr>
          <w:ilvl w:val="0"/>
          <w:numId w:val="3"/>
        </w:numPr>
      </w:pPr>
      <w:r>
        <w:t xml:space="preserve">Nettsiden om reiseråd? </w:t>
      </w:r>
    </w:p>
    <w:p w14:paraId="42645C1B" w14:textId="3F7C9EE6" w:rsidR="00397F39" w:rsidRPr="00AD2DF7" w:rsidRDefault="00AD2DF7" w:rsidP="000A69F1">
      <w:pPr>
        <w:pStyle w:val="Overskrift3"/>
      </w:pPr>
      <w:r w:rsidRPr="00AD2DF7">
        <w:t xml:space="preserve">Avvik registrert i </w:t>
      </w:r>
      <w:proofErr w:type="spellStart"/>
      <w:r w:rsidR="00655E9F">
        <w:t>Dmaze</w:t>
      </w:r>
      <w:proofErr w:type="spellEnd"/>
    </w:p>
    <w:p w14:paraId="294B7C53" w14:textId="73E527E1" w:rsidR="00E524FE" w:rsidRDefault="00AD2DF7" w:rsidP="00655E9F">
      <w:r>
        <w:t xml:space="preserve">Alle avvik skal registreres i avvikssystemet i </w:t>
      </w:r>
      <w:proofErr w:type="spellStart"/>
      <w:r w:rsidR="00655E9F">
        <w:t>Dmaze</w:t>
      </w:r>
      <w:proofErr w:type="spellEnd"/>
      <w:r w:rsidR="00655E9F">
        <w:t>, som i 2025 ble innført som nytt system for avviksregistrering ved UiO</w:t>
      </w:r>
      <w:r>
        <w:t>.</w:t>
      </w:r>
      <w:r w:rsidR="00655E9F">
        <w:t xml:space="preserve"> I 2025 har det ved TF ikke blitt registrert avvik. Vi vil jobbe videre i LAMU </w:t>
      </w:r>
      <w:r w:rsidR="00655E9F">
        <w:lastRenderedPageBreak/>
        <w:t xml:space="preserve">med å bli </w:t>
      </w:r>
      <w:r w:rsidR="00DD07AC">
        <w:t xml:space="preserve">mer </w:t>
      </w:r>
      <w:r w:rsidR="00655E9F">
        <w:t xml:space="preserve">bevisste på hva et avvik er, og senke terskelen for å melde inn </w:t>
      </w:r>
      <w:r w:rsidR="00DD07AC">
        <w:t xml:space="preserve">avvik </w:t>
      </w:r>
      <w:r w:rsidR="00655E9F">
        <w:t xml:space="preserve">for ansatte. Det kan nevnes at TFs ansatte er aktive når det gjelder å melde inn </w:t>
      </w:r>
      <w:r w:rsidR="004D687C">
        <w:t xml:space="preserve">driftsmeldinger </w:t>
      </w:r>
      <w:r w:rsidR="00655E9F">
        <w:t xml:space="preserve">til eiendomsavdelingen, som følger oss godt og tett opp. </w:t>
      </w:r>
    </w:p>
    <w:p w14:paraId="4C37D484" w14:textId="2B0912BA" w:rsidR="00397F39" w:rsidRDefault="00397F39" w:rsidP="00CF028B">
      <w:pPr>
        <w:pStyle w:val="Overskrift3"/>
      </w:pPr>
      <w:r w:rsidRPr="00B41F49">
        <w:t>Satsningsområder for 202</w:t>
      </w:r>
      <w:r w:rsidR="00655E9F">
        <w:t>6</w:t>
      </w:r>
    </w:p>
    <w:p w14:paraId="44B7A7B5" w14:textId="2A622BAA" w:rsidR="00523240" w:rsidRDefault="00040FC8" w:rsidP="00CF028B">
      <w:pPr>
        <w:pStyle w:val="Listeavsnitt"/>
        <w:numPr>
          <w:ilvl w:val="0"/>
          <w:numId w:val="2"/>
        </w:numPr>
      </w:pPr>
      <w:r>
        <w:t xml:space="preserve">Følge </w:t>
      </w:r>
      <w:r w:rsidR="00655E9F">
        <w:t xml:space="preserve">videre </w:t>
      </w:r>
      <w:r>
        <w:t xml:space="preserve">opp tiltak fra </w:t>
      </w:r>
      <w:r w:rsidR="00523240">
        <w:t xml:space="preserve">ARK </w:t>
      </w:r>
      <w:r>
        <w:t>undersøkelsen</w:t>
      </w:r>
      <w:r w:rsidR="00655E9F">
        <w:t xml:space="preserve"> 2024</w:t>
      </w:r>
      <w:r w:rsidR="00D66372">
        <w:t>.</w:t>
      </w:r>
    </w:p>
    <w:p w14:paraId="7D5ADF39" w14:textId="2A58BDA5" w:rsidR="00930781" w:rsidRDefault="005E3A2F" w:rsidP="00930781">
      <w:pPr>
        <w:pStyle w:val="Listeavsnitt"/>
        <w:numPr>
          <w:ilvl w:val="0"/>
          <w:numId w:val="2"/>
        </w:numPr>
      </w:pPr>
      <w:r>
        <w:t xml:space="preserve">Beredskapsøvelse </w:t>
      </w:r>
      <w:r w:rsidR="00B41F49">
        <w:t xml:space="preserve">skal gjennomføres </w:t>
      </w:r>
      <w:r w:rsidR="00930781">
        <w:t>26.mars</w:t>
      </w:r>
    </w:p>
    <w:p w14:paraId="266CC307" w14:textId="053652DD" w:rsidR="00040FC8" w:rsidRDefault="009C6CD4" w:rsidP="00930781">
      <w:pPr>
        <w:pStyle w:val="Listeavsnitt"/>
        <w:numPr>
          <w:ilvl w:val="0"/>
          <w:numId w:val="2"/>
        </w:numPr>
      </w:pPr>
      <w:r>
        <w:t xml:space="preserve">Dekanatet skal ha gjennomført de obligatoriske </w:t>
      </w:r>
      <w:r w:rsidR="00DD07AC">
        <w:t>HMS-</w:t>
      </w:r>
      <w:r>
        <w:t>kursene i løpet av vårsemesteret.</w:t>
      </w:r>
    </w:p>
    <w:p w14:paraId="5A177303" w14:textId="077B20FB" w:rsidR="009C6CD4" w:rsidRDefault="009C6CD4" w:rsidP="009C6CD4">
      <w:pPr>
        <w:pStyle w:val="Listeavsnitt"/>
        <w:numPr>
          <w:ilvl w:val="0"/>
          <w:numId w:val="2"/>
        </w:numPr>
      </w:pPr>
      <w:r>
        <w:t>Medlemmer av LAMU skal ha gjennomført de obligatoriske kursene i løpet av 202</w:t>
      </w:r>
      <w:r w:rsidR="00930781">
        <w:t>6</w:t>
      </w:r>
      <w:r>
        <w:t xml:space="preserve">. </w:t>
      </w:r>
    </w:p>
    <w:p w14:paraId="5CAFF155" w14:textId="75858110" w:rsidR="009C68C2" w:rsidRDefault="009C68C2" w:rsidP="009C6CD4">
      <w:pPr>
        <w:pStyle w:val="Listeavsnitt"/>
        <w:numPr>
          <w:ilvl w:val="0"/>
          <w:numId w:val="2"/>
        </w:numPr>
      </w:pPr>
      <w:r>
        <w:t xml:space="preserve">Øke </w:t>
      </w:r>
      <w:r w:rsidR="00DD07AC">
        <w:t>bevissthet for avvik og melde inn avvik i</w:t>
      </w:r>
      <w:r>
        <w:t xml:space="preserve"> </w:t>
      </w:r>
      <w:proofErr w:type="spellStart"/>
      <w:r>
        <w:t>Dmaze</w:t>
      </w:r>
      <w:proofErr w:type="spellEnd"/>
      <w:r>
        <w:t xml:space="preserve">. </w:t>
      </w:r>
    </w:p>
    <w:p w14:paraId="652B81B5" w14:textId="77777777" w:rsidR="009C6CD4" w:rsidRDefault="009C6CD4" w:rsidP="009C6CD4">
      <w:pPr>
        <w:pStyle w:val="Listeavsnitt"/>
      </w:pPr>
    </w:p>
    <w:p w14:paraId="06107AF0" w14:textId="09FD643B" w:rsidR="00CF028B" w:rsidRDefault="002C60C4">
      <w:pPr>
        <w:rPr>
          <w:i/>
        </w:rPr>
      </w:pPr>
      <w:r w:rsidRPr="002C60C4">
        <w:rPr>
          <w:i/>
        </w:rPr>
        <w:t>Alle ansatte oppfordres til å fortsette å være bevisste på HMS og bidra til et trygt og godt arbeidsmiljø.</w:t>
      </w:r>
      <w:r w:rsidR="00CF028B" w:rsidRPr="002C60C4">
        <w:rPr>
          <w:i/>
        </w:rPr>
        <w:t xml:space="preserve"> </w:t>
      </w:r>
    </w:p>
    <w:p w14:paraId="3282DD6B" w14:textId="77777777" w:rsidR="00835BED" w:rsidRDefault="00835BED" w:rsidP="00835BED">
      <w:pPr>
        <w:rPr>
          <w:iCs/>
        </w:rPr>
      </w:pPr>
    </w:p>
    <w:p w14:paraId="6F21C7D6" w14:textId="77777777" w:rsidR="00835BED" w:rsidRDefault="00835BED" w:rsidP="00835BED">
      <w:pPr>
        <w:rPr>
          <w:iCs/>
        </w:rPr>
      </w:pPr>
    </w:p>
    <w:p w14:paraId="540B12BB" w14:textId="77777777" w:rsidR="00835BED" w:rsidRDefault="00835BED" w:rsidP="00835BED">
      <w:pPr>
        <w:rPr>
          <w:iCs/>
        </w:rPr>
      </w:pPr>
    </w:p>
    <w:p w14:paraId="231E0B53" w14:textId="77777777" w:rsidR="00835BED" w:rsidRDefault="00835BED" w:rsidP="00835BED">
      <w:pPr>
        <w:rPr>
          <w:iCs/>
        </w:rPr>
      </w:pPr>
    </w:p>
    <w:p w14:paraId="27EE60F8" w14:textId="77777777" w:rsidR="00835BED" w:rsidRDefault="00835BED" w:rsidP="00835BED">
      <w:pPr>
        <w:rPr>
          <w:iCs/>
        </w:rPr>
      </w:pPr>
    </w:p>
    <w:p w14:paraId="5AB85478" w14:textId="0EF2686A" w:rsidR="00835BED" w:rsidRPr="00835BED" w:rsidRDefault="00835BED" w:rsidP="00835BED">
      <w:pPr>
        <w:rPr>
          <w:iCs/>
        </w:rPr>
      </w:pPr>
      <w:r>
        <w:rPr>
          <w:iCs/>
        </w:rPr>
        <w:t xml:space="preserve">Utarbeidet av Anna Dyrkorn Tjora, HMSB-koordinator, TF. </w:t>
      </w:r>
    </w:p>
    <w:p w14:paraId="0D06AA6B" w14:textId="77777777" w:rsidR="00D66372" w:rsidRPr="00D66372" w:rsidRDefault="00D66372" w:rsidP="00664D95">
      <w:pPr>
        <w:pStyle w:val="Listeavsnitt"/>
        <w:rPr>
          <w:iCs/>
        </w:rPr>
      </w:pPr>
    </w:p>
    <w:p w14:paraId="5C9463DA" w14:textId="77777777" w:rsidR="00040FC8" w:rsidRPr="00040FC8" w:rsidRDefault="00040FC8">
      <w:pPr>
        <w:rPr>
          <w:iCs/>
        </w:rPr>
      </w:pPr>
    </w:p>
    <w:p w14:paraId="58FADCBC" w14:textId="2AF30612" w:rsidR="00F80ACA" w:rsidRDefault="00F80ACA">
      <w:pPr>
        <w:rPr>
          <w:i/>
        </w:rPr>
      </w:pPr>
    </w:p>
    <w:p w14:paraId="1E3BA439" w14:textId="7303EEB0" w:rsidR="00F80ACA" w:rsidRDefault="00F80ACA">
      <w:pPr>
        <w:rPr>
          <w:i/>
        </w:rPr>
      </w:pPr>
    </w:p>
    <w:p w14:paraId="78E8C55A" w14:textId="77777777" w:rsidR="00F80ACA" w:rsidRPr="002C60C4" w:rsidRDefault="00F80ACA">
      <w:pPr>
        <w:rPr>
          <w:i/>
        </w:rPr>
      </w:pPr>
    </w:p>
    <w:p w14:paraId="5838F3D9" w14:textId="1BEFBC27" w:rsidR="00033660" w:rsidRDefault="00033660"/>
    <w:p w14:paraId="6271A4E6" w14:textId="56A10D2C" w:rsidR="00523240" w:rsidRDefault="00523240"/>
    <w:p w14:paraId="3A34F21A" w14:textId="77777777" w:rsidR="00523240" w:rsidRDefault="00523240"/>
    <w:p w14:paraId="31BF0F11" w14:textId="77777777" w:rsidR="00397F39" w:rsidRDefault="00397F39"/>
    <w:p w14:paraId="09B1D1C0" w14:textId="77777777" w:rsidR="00397F39" w:rsidRDefault="00397F39"/>
    <w:sectPr w:rsidR="00397F3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5E93A" w14:textId="77777777" w:rsidR="00B0752A" w:rsidRDefault="00B0752A" w:rsidP="00F84DEE">
      <w:pPr>
        <w:spacing w:after="0" w:line="240" w:lineRule="auto"/>
      </w:pPr>
      <w:r>
        <w:separator/>
      </w:r>
    </w:p>
  </w:endnote>
  <w:endnote w:type="continuationSeparator" w:id="0">
    <w:p w14:paraId="1226F7AB" w14:textId="77777777" w:rsidR="00B0752A" w:rsidRDefault="00B0752A" w:rsidP="00F8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6167547"/>
      <w:docPartObj>
        <w:docPartGallery w:val="Page Numbers (Bottom of Page)"/>
        <w:docPartUnique/>
      </w:docPartObj>
    </w:sdtPr>
    <w:sdtEndPr/>
    <w:sdtContent>
      <w:p w14:paraId="1E67D0C7" w14:textId="52363E5D" w:rsidR="00F84DEE" w:rsidRDefault="00F84DEE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0D5DE1" w14:textId="77777777" w:rsidR="00F84DEE" w:rsidRDefault="00F84DE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7F834" w14:textId="77777777" w:rsidR="00B0752A" w:rsidRDefault="00B0752A" w:rsidP="00F84DEE">
      <w:pPr>
        <w:spacing w:after="0" w:line="240" w:lineRule="auto"/>
      </w:pPr>
      <w:r>
        <w:separator/>
      </w:r>
    </w:p>
  </w:footnote>
  <w:footnote w:type="continuationSeparator" w:id="0">
    <w:p w14:paraId="250DDD07" w14:textId="77777777" w:rsidR="00B0752A" w:rsidRDefault="00B0752A" w:rsidP="00F84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20D47"/>
    <w:multiLevelType w:val="hybridMultilevel"/>
    <w:tmpl w:val="B1A49018"/>
    <w:lvl w:ilvl="0" w:tplc="685AA7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2E23CB"/>
    <w:multiLevelType w:val="hybridMultilevel"/>
    <w:tmpl w:val="C35650BA"/>
    <w:lvl w:ilvl="0" w:tplc="71CAD5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84309"/>
    <w:multiLevelType w:val="hybridMultilevel"/>
    <w:tmpl w:val="1DF0E83E"/>
    <w:lvl w:ilvl="0" w:tplc="9EB4E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558622">
    <w:abstractNumId w:val="2"/>
  </w:num>
  <w:num w:numId="2" w16cid:durableId="124010541">
    <w:abstractNumId w:val="1"/>
  </w:num>
  <w:num w:numId="3" w16cid:durableId="6881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BDB"/>
    <w:rsid w:val="00031EEB"/>
    <w:rsid w:val="00033660"/>
    <w:rsid w:val="00040FC8"/>
    <w:rsid w:val="000532BD"/>
    <w:rsid w:val="0007203B"/>
    <w:rsid w:val="00075047"/>
    <w:rsid w:val="000778DE"/>
    <w:rsid w:val="000A69F1"/>
    <w:rsid w:val="000B2437"/>
    <w:rsid w:val="000D5FA8"/>
    <w:rsid w:val="00102553"/>
    <w:rsid w:val="001039E4"/>
    <w:rsid w:val="00116AF7"/>
    <w:rsid w:val="00117E54"/>
    <w:rsid w:val="001231E9"/>
    <w:rsid w:val="00197FEF"/>
    <w:rsid w:val="001B56F1"/>
    <w:rsid w:val="001E473B"/>
    <w:rsid w:val="002001FD"/>
    <w:rsid w:val="00222A5B"/>
    <w:rsid w:val="002C60C4"/>
    <w:rsid w:val="002C75E1"/>
    <w:rsid w:val="002D489B"/>
    <w:rsid w:val="002F199A"/>
    <w:rsid w:val="00313B67"/>
    <w:rsid w:val="00397F39"/>
    <w:rsid w:val="003C4A5E"/>
    <w:rsid w:val="00401DF9"/>
    <w:rsid w:val="00414676"/>
    <w:rsid w:val="00467D35"/>
    <w:rsid w:val="004779E2"/>
    <w:rsid w:val="004B0122"/>
    <w:rsid w:val="004D687C"/>
    <w:rsid w:val="00523240"/>
    <w:rsid w:val="0054290E"/>
    <w:rsid w:val="005438CF"/>
    <w:rsid w:val="0056087A"/>
    <w:rsid w:val="00587219"/>
    <w:rsid w:val="005C6BCF"/>
    <w:rsid w:val="005D260A"/>
    <w:rsid w:val="005E3A2F"/>
    <w:rsid w:val="00610DF3"/>
    <w:rsid w:val="00633F3A"/>
    <w:rsid w:val="0063484F"/>
    <w:rsid w:val="0065083B"/>
    <w:rsid w:val="00655E9F"/>
    <w:rsid w:val="00664D95"/>
    <w:rsid w:val="006717D1"/>
    <w:rsid w:val="006F4971"/>
    <w:rsid w:val="00722AAF"/>
    <w:rsid w:val="00726205"/>
    <w:rsid w:val="007C5F9D"/>
    <w:rsid w:val="007E39C4"/>
    <w:rsid w:val="007E430E"/>
    <w:rsid w:val="00815396"/>
    <w:rsid w:val="00835BED"/>
    <w:rsid w:val="008370D7"/>
    <w:rsid w:val="00852C45"/>
    <w:rsid w:val="008547AF"/>
    <w:rsid w:val="00910BDB"/>
    <w:rsid w:val="00930781"/>
    <w:rsid w:val="00952D95"/>
    <w:rsid w:val="00984F08"/>
    <w:rsid w:val="00993D3E"/>
    <w:rsid w:val="00997B86"/>
    <w:rsid w:val="009C68C2"/>
    <w:rsid w:val="009C6CD4"/>
    <w:rsid w:val="009E40F7"/>
    <w:rsid w:val="009E6F21"/>
    <w:rsid w:val="00A420F0"/>
    <w:rsid w:val="00A66D50"/>
    <w:rsid w:val="00A84DC1"/>
    <w:rsid w:val="00AA109F"/>
    <w:rsid w:val="00AB57AC"/>
    <w:rsid w:val="00AD2DF7"/>
    <w:rsid w:val="00AE7649"/>
    <w:rsid w:val="00B0752A"/>
    <w:rsid w:val="00B41F49"/>
    <w:rsid w:val="00B53C0E"/>
    <w:rsid w:val="00B95FDA"/>
    <w:rsid w:val="00BA09BB"/>
    <w:rsid w:val="00C11C75"/>
    <w:rsid w:val="00C84FF8"/>
    <w:rsid w:val="00C91337"/>
    <w:rsid w:val="00C935FE"/>
    <w:rsid w:val="00CF028B"/>
    <w:rsid w:val="00D0777D"/>
    <w:rsid w:val="00D32AC8"/>
    <w:rsid w:val="00D66372"/>
    <w:rsid w:val="00D906C8"/>
    <w:rsid w:val="00DD07AC"/>
    <w:rsid w:val="00E049CB"/>
    <w:rsid w:val="00E524FE"/>
    <w:rsid w:val="00E70835"/>
    <w:rsid w:val="00E9248B"/>
    <w:rsid w:val="00E92B89"/>
    <w:rsid w:val="00E957C4"/>
    <w:rsid w:val="00EE192A"/>
    <w:rsid w:val="00EE55EA"/>
    <w:rsid w:val="00F106AD"/>
    <w:rsid w:val="00F334F6"/>
    <w:rsid w:val="00F55656"/>
    <w:rsid w:val="00F65CFC"/>
    <w:rsid w:val="00F80ACA"/>
    <w:rsid w:val="00F84DEE"/>
    <w:rsid w:val="00F9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C59E"/>
  <w15:chartTrackingRefBased/>
  <w15:docId w15:val="{A99DCAD7-BD76-41C8-87AF-ACAA6BF5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D26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A69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A69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97F39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7C5F9D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F65CFC"/>
    <w:rPr>
      <w:b/>
      <w:b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D26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D32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  <w14:ligatures w14:val="standardContextual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A69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A69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ellrutenett">
    <w:name w:val="Table Grid"/>
    <w:basedOn w:val="Vanligtabell"/>
    <w:uiPriority w:val="39"/>
    <w:rsid w:val="00A66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102553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F84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84DEE"/>
  </w:style>
  <w:style w:type="paragraph" w:styleId="Bunntekst">
    <w:name w:val="footer"/>
    <w:basedOn w:val="Normal"/>
    <w:link w:val="BunntekstTegn"/>
    <w:uiPriority w:val="99"/>
    <w:unhideWhenUsed/>
    <w:rsid w:val="00F84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84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rbeidstilsynet.no/regelverk/forskrifter/internkontrollforskriften/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Dyrkorn Tjora</dc:creator>
  <cp:keywords/>
  <dc:description/>
  <cp:lastModifiedBy>Anna Dyrkorn Tjora</cp:lastModifiedBy>
  <cp:revision>2</cp:revision>
  <cp:lastPrinted>2025-03-12T14:25:00Z</cp:lastPrinted>
  <dcterms:created xsi:type="dcterms:W3CDTF">2026-03-18T10:14:00Z</dcterms:created>
  <dcterms:modified xsi:type="dcterms:W3CDTF">2026-03-18T10:14:00Z</dcterms:modified>
</cp:coreProperties>
</file>